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72" w:rsidRDefault="00F40372" w:rsidP="00F40372">
      <w:pPr>
        <w:shd w:val="clear" w:color="auto" w:fill="FFFFFF"/>
        <w:spacing w:line="276" w:lineRule="auto"/>
        <w:textAlignment w:val="baseline"/>
        <w:rPr>
          <w:b/>
          <w:bCs/>
          <w:bdr w:val="none" w:sz="0" w:space="0" w:color="auto" w:frame="1"/>
        </w:rPr>
      </w:pPr>
    </w:p>
    <w:p w:rsidR="00746EF0" w:rsidRPr="00D63378" w:rsidRDefault="00746EF0" w:rsidP="00746EF0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63378">
        <w:rPr>
          <w:b/>
          <w:bCs/>
          <w:sz w:val="28"/>
          <w:szCs w:val="28"/>
          <w:bdr w:val="none" w:sz="0" w:space="0" w:color="auto" w:frame="1"/>
        </w:rPr>
        <w:t>Материально-техническое оснащение образовательного процесса</w:t>
      </w:r>
    </w:p>
    <w:p w:rsidR="00746EF0" w:rsidRPr="00D63378" w:rsidRDefault="00746EF0" w:rsidP="00746EF0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63378">
        <w:rPr>
          <w:b/>
          <w:bCs/>
          <w:sz w:val="28"/>
          <w:szCs w:val="28"/>
          <w:bdr w:val="none" w:sz="0" w:space="0" w:color="auto" w:frame="1"/>
        </w:rPr>
        <w:t>для реализации ООП НОО</w:t>
      </w:r>
    </w:p>
    <w:p w:rsidR="00C16EC6" w:rsidRPr="00541ED2" w:rsidRDefault="00C16EC6"/>
    <w:p w:rsidR="00C16EC6" w:rsidRPr="00541ED2" w:rsidRDefault="00C16EC6" w:rsidP="00541ED2">
      <w:pPr>
        <w:pStyle w:val="af3"/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541ED2">
        <w:rPr>
          <w:rFonts w:ascii="Times New Roman" w:hAnsi="Times New Roman"/>
          <w:b/>
          <w:sz w:val="24"/>
          <w:szCs w:val="24"/>
        </w:rPr>
        <w:t>Компоненты оснащения учебного кабинета начальной школы</w:t>
      </w:r>
      <w:r w:rsidR="00746EF0" w:rsidRPr="00541ED2">
        <w:rPr>
          <w:rFonts w:ascii="Times New Roman" w:hAnsi="Times New Roman"/>
          <w:b/>
          <w:sz w:val="24"/>
          <w:szCs w:val="24"/>
        </w:rPr>
        <w:t>.</w:t>
      </w:r>
    </w:p>
    <w:p w:rsidR="00541ED2" w:rsidRPr="00541ED2" w:rsidRDefault="00C16EC6" w:rsidP="00541ED2">
      <w:pPr>
        <w:spacing w:line="259" w:lineRule="auto"/>
        <w:ind w:right="92"/>
        <w:jc w:val="both"/>
        <w:rPr>
          <w:b/>
          <w:i/>
        </w:rPr>
      </w:pPr>
      <w:r w:rsidRPr="00541ED2">
        <w:rPr>
          <w:b/>
          <w:i/>
        </w:rPr>
        <w:t xml:space="preserve">1.1. Нормативные документы, программно-методическое обеспечение, локальные акты: </w:t>
      </w:r>
    </w:p>
    <w:p w:rsidR="00C16EC6" w:rsidRPr="00541ED2" w:rsidRDefault="00541ED2" w:rsidP="00541ED2">
      <w:pPr>
        <w:spacing w:line="259" w:lineRule="auto"/>
        <w:ind w:right="92"/>
        <w:jc w:val="both"/>
      </w:pPr>
      <w:r>
        <w:t xml:space="preserve">- </w:t>
      </w:r>
      <w:r w:rsidR="00746EF0" w:rsidRPr="00541ED2">
        <w:t>паспорт учебного кабинета;</w:t>
      </w:r>
    </w:p>
    <w:p w:rsidR="00C16EC6" w:rsidRPr="00541ED2" w:rsidRDefault="00746EF0" w:rsidP="00541ED2">
      <w:pPr>
        <w:spacing w:after="20" w:line="277" w:lineRule="auto"/>
        <w:ind w:right="92"/>
        <w:jc w:val="both"/>
      </w:pPr>
      <w:r w:rsidRPr="00541ED2">
        <w:t>- и</w:t>
      </w:r>
      <w:r w:rsidR="00C16EC6" w:rsidRPr="00541ED2">
        <w:t xml:space="preserve">нструкции по правилам техники безопасности при работе в </w:t>
      </w:r>
      <w:r w:rsidRPr="00541ED2">
        <w:t xml:space="preserve">учебном кабинете: </w:t>
      </w:r>
      <w:r w:rsidR="00C16EC6" w:rsidRPr="00541ED2">
        <w:t>долж</w:t>
      </w:r>
      <w:r w:rsidRPr="00541ED2">
        <w:t>-</w:t>
      </w:r>
      <w:r w:rsidR="00C16EC6" w:rsidRPr="00541ED2">
        <w:t xml:space="preserve">ностные инструкции для учителя и классного руководителя; </w:t>
      </w:r>
    </w:p>
    <w:p w:rsidR="00C16EC6" w:rsidRPr="00541ED2" w:rsidRDefault="00746EF0" w:rsidP="00541ED2">
      <w:pPr>
        <w:spacing w:after="16" w:line="265" w:lineRule="auto"/>
        <w:ind w:right="822"/>
        <w:jc w:val="both"/>
      </w:pPr>
      <w:r w:rsidRPr="00541ED2">
        <w:t xml:space="preserve">- библиотечный фонд: </w:t>
      </w:r>
      <w:r w:rsidR="00C16EC6" w:rsidRPr="00541ED2">
        <w:t>методическая, справочная (словари, энциклопедии), художес</w:t>
      </w:r>
      <w:r w:rsidR="00541ED2">
        <w:t>-</w:t>
      </w:r>
      <w:bookmarkStart w:id="0" w:name="_GoBack"/>
      <w:bookmarkEnd w:id="0"/>
      <w:r w:rsidR="00C16EC6" w:rsidRPr="00541ED2">
        <w:t xml:space="preserve">твенная </w:t>
      </w:r>
    </w:p>
    <w:p w:rsidR="00C16EC6" w:rsidRPr="00541ED2" w:rsidRDefault="00C16EC6" w:rsidP="00541ED2">
      <w:pPr>
        <w:spacing w:line="259" w:lineRule="auto"/>
        <w:ind w:right="61"/>
        <w:jc w:val="both"/>
        <w:rPr>
          <w:b/>
          <w:i/>
        </w:rPr>
      </w:pPr>
      <w:r w:rsidRPr="00541ED2">
        <w:rPr>
          <w:b/>
          <w:i/>
        </w:rPr>
        <w:t xml:space="preserve">1.2. Учебно-методические материалы: </w:t>
      </w:r>
    </w:p>
    <w:p w:rsidR="00C16EC6" w:rsidRPr="00541ED2" w:rsidRDefault="00C16EC6" w:rsidP="00541ED2">
      <w:pPr>
        <w:spacing w:line="259" w:lineRule="auto"/>
        <w:ind w:right="61"/>
        <w:jc w:val="both"/>
      </w:pPr>
      <w:r w:rsidRPr="00541ED2">
        <w:rPr>
          <w:b/>
        </w:rPr>
        <w:t>-</w:t>
      </w:r>
      <w:r w:rsidR="00746EF0" w:rsidRPr="00541ED2">
        <w:t>п</w:t>
      </w:r>
      <w:r w:rsidRPr="00541ED2">
        <w:t>римерная программа начального общего образования по русскому языку,</w:t>
      </w:r>
      <w:r w:rsidR="00746EF0" w:rsidRPr="00541ED2">
        <w:t xml:space="preserve"> музыке, ИЗО,</w:t>
      </w:r>
    </w:p>
    <w:p w:rsidR="00C16EC6" w:rsidRPr="00541ED2" w:rsidRDefault="00746EF0" w:rsidP="00541ED2">
      <w:pPr>
        <w:spacing w:line="259" w:lineRule="auto"/>
        <w:ind w:right="61"/>
        <w:jc w:val="both"/>
      </w:pPr>
      <w:r w:rsidRPr="00541ED2">
        <w:t>л</w:t>
      </w:r>
      <w:r w:rsidR="00C16EC6" w:rsidRPr="00541ED2">
        <w:t xml:space="preserve">итературному чтению, по татарскому языку, литературному чтению на татарском языке,  </w:t>
      </w:r>
    </w:p>
    <w:p w:rsidR="00C16EC6" w:rsidRPr="00541ED2" w:rsidRDefault="00C16EC6" w:rsidP="00541ED2">
      <w:pPr>
        <w:spacing w:line="278" w:lineRule="auto"/>
        <w:ind w:left="84"/>
        <w:jc w:val="both"/>
      </w:pPr>
      <w:r w:rsidRPr="00541ED2">
        <w:t>математике, окружающему миру, технологии, физической культуре, ОРКСЭ</w:t>
      </w:r>
      <w:r w:rsidR="009130CA">
        <w:t>.</w:t>
      </w:r>
    </w:p>
    <w:p w:rsidR="00C16EC6" w:rsidRPr="00541ED2" w:rsidRDefault="00C16EC6" w:rsidP="00541ED2">
      <w:pPr>
        <w:spacing w:after="21" w:line="259" w:lineRule="auto"/>
        <w:jc w:val="both"/>
        <w:rPr>
          <w:b/>
          <w:i/>
        </w:rPr>
      </w:pPr>
      <w:r w:rsidRPr="00541ED2">
        <w:rPr>
          <w:b/>
          <w:i/>
        </w:rPr>
        <w:t>1.2.1.УМК по предметам, 1-4 классы:</w:t>
      </w:r>
    </w:p>
    <w:p w:rsidR="00C16EC6" w:rsidRPr="00541ED2" w:rsidRDefault="00C16EC6" w:rsidP="00541ED2">
      <w:pPr>
        <w:spacing w:after="23" w:line="258" w:lineRule="auto"/>
        <w:ind w:left="84" w:right="90"/>
        <w:jc w:val="both"/>
      </w:pPr>
      <w:r w:rsidRPr="00541ED2">
        <w:t xml:space="preserve">-по русскому языку (программы, учебники,  дидактические материалы); </w:t>
      </w:r>
    </w:p>
    <w:p w:rsidR="00C16EC6" w:rsidRPr="00541ED2" w:rsidRDefault="00C16EC6" w:rsidP="00541ED2">
      <w:pPr>
        <w:spacing w:after="18" w:line="262" w:lineRule="auto"/>
        <w:ind w:left="84" w:right="88"/>
        <w:jc w:val="both"/>
      </w:pPr>
      <w:r w:rsidRPr="00541ED2">
        <w:t>-по литературному чтению (программы, учебники, дидактические материалы);</w:t>
      </w:r>
    </w:p>
    <w:p w:rsidR="00C16EC6" w:rsidRPr="00541ED2" w:rsidRDefault="00C16EC6" w:rsidP="00541ED2">
      <w:pPr>
        <w:spacing w:after="18" w:line="262" w:lineRule="auto"/>
        <w:ind w:left="84" w:right="88"/>
        <w:jc w:val="both"/>
      </w:pPr>
      <w:r w:rsidRPr="00541ED2">
        <w:t xml:space="preserve"> -по татарскому языку (программы, учебники, дидактические материалы);  </w:t>
      </w:r>
    </w:p>
    <w:p w:rsidR="00C16EC6" w:rsidRPr="00541ED2" w:rsidRDefault="00C16EC6" w:rsidP="00541ED2">
      <w:pPr>
        <w:spacing w:line="265" w:lineRule="auto"/>
        <w:ind w:left="84" w:right="83"/>
        <w:jc w:val="both"/>
      </w:pPr>
      <w:r w:rsidRPr="00541ED2">
        <w:t xml:space="preserve">-по литературному чтению на татарском языке (программы, учебники, дидактические материалы); </w:t>
      </w:r>
    </w:p>
    <w:p w:rsidR="00C16EC6" w:rsidRPr="00541ED2" w:rsidRDefault="00C16EC6" w:rsidP="00541ED2">
      <w:pPr>
        <w:spacing w:after="46" w:line="238" w:lineRule="auto"/>
        <w:ind w:left="84"/>
        <w:jc w:val="both"/>
      </w:pPr>
      <w:r w:rsidRPr="00541ED2">
        <w:t xml:space="preserve">-по математике (программы, учебники, дидактические материалы); </w:t>
      </w:r>
    </w:p>
    <w:p w:rsidR="00C16EC6" w:rsidRPr="00541ED2" w:rsidRDefault="00C16EC6" w:rsidP="00541ED2">
      <w:pPr>
        <w:tabs>
          <w:tab w:val="center" w:pos="270"/>
          <w:tab w:val="center" w:pos="1910"/>
          <w:tab w:val="center" w:pos="3622"/>
        </w:tabs>
        <w:spacing w:line="259" w:lineRule="auto"/>
        <w:jc w:val="both"/>
      </w:pPr>
      <w:r w:rsidRPr="00541ED2">
        <w:rPr>
          <w:rFonts w:ascii="Calibri" w:eastAsia="Calibri" w:hAnsi="Calibri" w:cs="Calibri"/>
        </w:rPr>
        <w:tab/>
      </w:r>
      <w:r w:rsidRPr="00541ED2">
        <w:t xml:space="preserve">-по окружающему миру (программы, учебники,  дидактические материалы); </w:t>
      </w:r>
    </w:p>
    <w:p w:rsidR="00C16EC6" w:rsidRPr="00541ED2" w:rsidRDefault="00C16EC6" w:rsidP="00541ED2">
      <w:pPr>
        <w:spacing w:after="11"/>
        <w:ind w:left="84" w:right="87"/>
        <w:jc w:val="both"/>
      </w:pPr>
      <w:r w:rsidRPr="00541ED2">
        <w:t xml:space="preserve">-по музыке (программы, учебники, дидактические материалы); </w:t>
      </w:r>
    </w:p>
    <w:p w:rsidR="00C16EC6" w:rsidRPr="00541ED2" w:rsidRDefault="00C16EC6" w:rsidP="00541ED2">
      <w:pPr>
        <w:tabs>
          <w:tab w:val="center" w:pos="270"/>
          <w:tab w:val="center" w:pos="1710"/>
          <w:tab w:val="center" w:pos="3421"/>
        </w:tabs>
        <w:spacing w:line="259" w:lineRule="auto"/>
        <w:jc w:val="both"/>
      </w:pPr>
      <w:r w:rsidRPr="00541ED2">
        <w:rPr>
          <w:rFonts w:ascii="Calibri" w:eastAsia="Calibri" w:hAnsi="Calibri" w:cs="Calibri"/>
        </w:rPr>
        <w:tab/>
      </w:r>
      <w:r w:rsidRPr="00541ED2">
        <w:t xml:space="preserve">-по </w:t>
      </w:r>
      <w:r w:rsidR="00746EF0" w:rsidRPr="00541ED2">
        <w:t xml:space="preserve">физической </w:t>
      </w:r>
      <w:r w:rsidR="00746EF0" w:rsidRPr="00541ED2">
        <w:tab/>
        <w:t xml:space="preserve">культуре </w:t>
      </w:r>
      <w:r w:rsidRPr="00541ED2">
        <w:t xml:space="preserve">(программы, учебники, дидактические материалы); </w:t>
      </w:r>
    </w:p>
    <w:p w:rsidR="00C16EC6" w:rsidRPr="00541ED2" w:rsidRDefault="00C16EC6" w:rsidP="00541ED2">
      <w:pPr>
        <w:spacing w:after="12"/>
        <w:ind w:left="84" w:right="88"/>
        <w:jc w:val="both"/>
      </w:pPr>
      <w:r w:rsidRPr="00541ED2">
        <w:t xml:space="preserve">-по технологии (программы, учебники,  дидактические материалы); </w:t>
      </w:r>
    </w:p>
    <w:p w:rsidR="00C16EC6" w:rsidRPr="00541ED2" w:rsidRDefault="00C16EC6" w:rsidP="00541ED2">
      <w:pPr>
        <w:spacing w:after="24" w:line="258" w:lineRule="auto"/>
        <w:ind w:left="84" w:right="87"/>
        <w:jc w:val="both"/>
      </w:pPr>
      <w:r w:rsidRPr="00541ED2">
        <w:t xml:space="preserve">-по ИЗО (программы, учебники,  дидактические материалы); </w:t>
      </w:r>
    </w:p>
    <w:p w:rsidR="00C16EC6" w:rsidRPr="00541ED2" w:rsidRDefault="00C16EC6" w:rsidP="00541ED2">
      <w:pPr>
        <w:spacing w:after="21" w:line="259" w:lineRule="auto"/>
        <w:jc w:val="both"/>
      </w:pPr>
      <w:r w:rsidRPr="00541ED2">
        <w:t>-по ОРКСЭ (программы, учебники,  дидактические материалы)</w:t>
      </w:r>
      <w:r w:rsidR="004550B5">
        <w:t>.</w:t>
      </w:r>
    </w:p>
    <w:p w:rsidR="00C16EC6" w:rsidRPr="00541ED2" w:rsidRDefault="00C16EC6" w:rsidP="00541ED2">
      <w:pPr>
        <w:tabs>
          <w:tab w:val="center" w:pos="549"/>
          <w:tab w:val="center" w:pos="1362"/>
          <w:tab w:val="center" w:pos="2141"/>
          <w:tab w:val="center" w:pos="2988"/>
          <w:tab w:val="center" w:pos="3641"/>
        </w:tabs>
        <w:spacing w:after="28" w:line="259" w:lineRule="auto"/>
        <w:jc w:val="both"/>
        <w:rPr>
          <w:b/>
          <w:i/>
        </w:rPr>
      </w:pPr>
      <w:r w:rsidRPr="00541ED2">
        <w:rPr>
          <w:b/>
          <w:i/>
        </w:rPr>
        <w:t xml:space="preserve">1.2.2. Дидактические и раздаточные материалы: </w:t>
      </w:r>
      <w:r w:rsidR="00746EF0" w:rsidRPr="00541ED2">
        <w:rPr>
          <w:b/>
          <w:i/>
        </w:rPr>
        <w:t>и</w:t>
      </w:r>
      <w:r w:rsidRPr="00541ED2">
        <w:rPr>
          <w:b/>
          <w:i/>
        </w:rPr>
        <w:t xml:space="preserve">меются в наличии </w:t>
      </w:r>
      <w:r w:rsidRPr="00541ED2">
        <w:rPr>
          <w:b/>
          <w:i/>
        </w:rPr>
        <w:tab/>
        <w:t>по всем учебным предметам</w:t>
      </w:r>
    </w:p>
    <w:p w:rsidR="00C16EC6" w:rsidRPr="00541ED2" w:rsidRDefault="00C16EC6" w:rsidP="00541ED2">
      <w:pPr>
        <w:spacing w:line="278" w:lineRule="auto"/>
        <w:ind w:left="84"/>
        <w:jc w:val="both"/>
        <w:rPr>
          <w:b/>
          <w:i/>
        </w:rPr>
      </w:pPr>
      <w:r w:rsidRPr="00541ED2">
        <w:rPr>
          <w:b/>
          <w:i/>
        </w:rPr>
        <w:t xml:space="preserve">1.2.3. Аудиозаписи, слайды по содержанию учебного предмета, ЭОР: </w:t>
      </w:r>
    </w:p>
    <w:p w:rsidR="00C16EC6" w:rsidRPr="00541ED2" w:rsidRDefault="00C16EC6" w:rsidP="00541ED2">
      <w:pPr>
        <w:spacing w:line="278" w:lineRule="auto"/>
        <w:ind w:left="84"/>
        <w:jc w:val="both"/>
      </w:pPr>
      <w:r w:rsidRPr="00541ED2">
        <w:t>-аудиозаписи, слайды по содержанию учебного предмета</w:t>
      </w:r>
      <w:r w:rsidR="004550B5">
        <w:t>;</w:t>
      </w:r>
      <w:r w:rsidRPr="00541ED2">
        <w:t xml:space="preserve"> </w:t>
      </w:r>
    </w:p>
    <w:p w:rsidR="00C16EC6" w:rsidRPr="00541ED2" w:rsidRDefault="00C16EC6" w:rsidP="00541ED2">
      <w:pPr>
        <w:spacing w:after="17" w:line="259" w:lineRule="auto"/>
        <w:ind w:left="84"/>
        <w:jc w:val="both"/>
      </w:pPr>
      <w:r w:rsidRPr="00541ED2">
        <w:t>-видеофильмы</w:t>
      </w:r>
      <w:r w:rsidR="004550B5">
        <w:t>;</w:t>
      </w:r>
      <w:r w:rsidRPr="00541ED2">
        <w:t xml:space="preserve"> </w:t>
      </w:r>
    </w:p>
    <w:p w:rsidR="00C16EC6" w:rsidRPr="00541ED2" w:rsidRDefault="00784BFF" w:rsidP="00541ED2">
      <w:pPr>
        <w:spacing w:line="251" w:lineRule="auto"/>
        <w:ind w:right="61"/>
        <w:jc w:val="both"/>
      </w:pPr>
      <w:r>
        <w:t xml:space="preserve"> </w:t>
      </w:r>
      <w:r w:rsidR="00C16EC6" w:rsidRPr="00541ED2">
        <w:t>- видеокассеты</w:t>
      </w:r>
      <w:r w:rsidR="004550B5">
        <w:t>.</w:t>
      </w:r>
    </w:p>
    <w:p w:rsidR="00C16EC6" w:rsidRPr="00541ED2" w:rsidRDefault="00C16EC6" w:rsidP="00541ED2">
      <w:pPr>
        <w:spacing w:after="14" w:line="259" w:lineRule="auto"/>
        <w:jc w:val="both"/>
        <w:rPr>
          <w:b/>
          <w:i/>
        </w:rPr>
      </w:pPr>
      <w:r w:rsidRPr="00541ED2">
        <w:rPr>
          <w:b/>
          <w:i/>
        </w:rPr>
        <w:t xml:space="preserve">1.2.4. Традиционные и инновационные средства обучения, компьютерные, информационно-коммуникационные средства:  </w:t>
      </w:r>
    </w:p>
    <w:p w:rsidR="00C16EC6" w:rsidRPr="00541ED2" w:rsidRDefault="00784BFF" w:rsidP="00541ED2">
      <w:pPr>
        <w:spacing w:after="14" w:line="259" w:lineRule="auto"/>
        <w:jc w:val="both"/>
      </w:pPr>
      <w:r>
        <w:t xml:space="preserve"> </w:t>
      </w:r>
      <w:r w:rsidR="00C16EC6" w:rsidRPr="00541ED2">
        <w:t xml:space="preserve">-компьютер  -3 шт. </w:t>
      </w:r>
    </w:p>
    <w:p w:rsidR="00784BFF" w:rsidRDefault="00784BFF" w:rsidP="00784BFF">
      <w:pPr>
        <w:spacing w:after="14" w:line="259" w:lineRule="auto"/>
        <w:jc w:val="both"/>
      </w:pPr>
      <w:r>
        <w:t xml:space="preserve"> </w:t>
      </w:r>
      <w:r w:rsidR="00C16EC6" w:rsidRPr="00541ED2">
        <w:t>-ноутбук- 5 шт.</w:t>
      </w:r>
    </w:p>
    <w:p w:rsidR="00C16EC6" w:rsidRPr="00541ED2" w:rsidRDefault="00C16EC6" w:rsidP="00784BFF">
      <w:pPr>
        <w:spacing w:after="14" w:line="259" w:lineRule="auto"/>
        <w:jc w:val="both"/>
      </w:pPr>
      <w:r w:rsidRPr="00541ED2">
        <w:t xml:space="preserve"> - проектор- 2 шт. </w:t>
      </w:r>
    </w:p>
    <w:p w:rsidR="00C16EC6" w:rsidRPr="00541ED2" w:rsidRDefault="00C16EC6" w:rsidP="00541ED2">
      <w:pPr>
        <w:spacing w:after="22" w:line="259" w:lineRule="auto"/>
        <w:jc w:val="both"/>
      </w:pPr>
      <w:r w:rsidRPr="00541ED2">
        <w:t xml:space="preserve"> - экран – 1 шт. </w:t>
      </w:r>
    </w:p>
    <w:p w:rsidR="00C16EC6" w:rsidRPr="00541ED2" w:rsidRDefault="00C16EC6" w:rsidP="00541ED2">
      <w:pPr>
        <w:spacing w:after="29" w:line="251" w:lineRule="auto"/>
        <w:jc w:val="both"/>
      </w:pPr>
      <w:r w:rsidRPr="00541ED2">
        <w:t>-  принтер – 2шт.</w:t>
      </w:r>
    </w:p>
    <w:p w:rsidR="00C16EC6" w:rsidRPr="00541ED2" w:rsidRDefault="00C16EC6" w:rsidP="00541ED2">
      <w:pPr>
        <w:spacing w:after="29" w:line="251" w:lineRule="auto"/>
        <w:jc w:val="both"/>
      </w:pPr>
      <w:r w:rsidRPr="00541ED2">
        <w:t>- сканер – 1 шт.</w:t>
      </w:r>
    </w:p>
    <w:p w:rsidR="00C16EC6" w:rsidRPr="00541ED2" w:rsidRDefault="00C16EC6" w:rsidP="00541ED2">
      <w:pPr>
        <w:spacing w:line="277" w:lineRule="auto"/>
        <w:jc w:val="both"/>
      </w:pPr>
      <w:r w:rsidRPr="00541ED2">
        <w:t xml:space="preserve">- СD/DVD-проигрыватели -1 шт.        </w:t>
      </w:r>
    </w:p>
    <w:p w:rsidR="00784BFF" w:rsidRDefault="00C16EC6" w:rsidP="00541ED2">
      <w:pPr>
        <w:spacing w:after="6" w:line="273" w:lineRule="auto"/>
        <w:jc w:val="both"/>
      </w:pPr>
      <w:r w:rsidRPr="00541ED2">
        <w:t>-</w:t>
      </w:r>
      <w:r w:rsidR="00746EF0" w:rsidRPr="00541ED2">
        <w:t>т</w:t>
      </w:r>
      <w:r w:rsidRPr="00541ED2">
        <w:t xml:space="preserve">еллурий (Модель Солнце-Земля Луна)- 1 шт. </w:t>
      </w:r>
    </w:p>
    <w:p w:rsidR="00C16EC6" w:rsidRDefault="00784BFF" w:rsidP="00541ED2">
      <w:pPr>
        <w:spacing w:after="6" w:line="273" w:lineRule="auto"/>
        <w:jc w:val="both"/>
      </w:pPr>
      <w:r>
        <w:lastRenderedPageBreak/>
        <w:t>-</w:t>
      </w:r>
      <w:r w:rsidRPr="00541ED2">
        <w:t>комплект заданий для создания тематических и итоговых разноуровневых тренировочных и</w:t>
      </w:r>
    </w:p>
    <w:p w:rsidR="00C16EC6" w:rsidRPr="00541ED2" w:rsidRDefault="00541ED2" w:rsidP="00541ED2">
      <w:pPr>
        <w:spacing w:after="6" w:line="273" w:lineRule="auto"/>
        <w:jc w:val="both"/>
      </w:pPr>
      <w:r w:rsidRPr="00541ED2">
        <w:t>проверочных материалов для организации фронтальной и</w:t>
      </w:r>
      <w:r w:rsidR="00F40372">
        <w:t xml:space="preserve"> </w:t>
      </w:r>
      <w:r w:rsidR="00784BFF">
        <w:t>индивидуальной работы</w:t>
      </w:r>
      <w:r w:rsidR="004550B5">
        <w:t>;</w:t>
      </w:r>
      <w:r w:rsidR="00C16EC6" w:rsidRPr="00541ED2">
        <w:t xml:space="preserve"> </w:t>
      </w:r>
    </w:p>
    <w:p w:rsidR="00C16EC6" w:rsidRPr="00541ED2" w:rsidRDefault="00746EF0" w:rsidP="00541ED2">
      <w:pPr>
        <w:spacing w:after="5" w:line="273" w:lineRule="auto"/>
        <w:ind w:right="344"/>
        <w:jc w:val="both"/>
      </w:pPr>
      <w:r w:rsidRPr="00541ED2">
        <w:t>-к</w:t>
      </w:r>
      <w:r w:rsidR="00C16EC6" w:rsidRPr="00541ED2">
        <w:t>омплекты мультимедийного сопровождения</w:t>
      </w:r>
      <w:r w:rsidR="004550B5">
        <w:t>;</w:t>
      </w:r>
    </w:p>
    <w:p w:rsidR="00C16EC6" w:rsidRPr="00541ED2" w:rsidRDefault="00746EF0" w:rsidP="00541ED2">
      <w:pPr>
        <w:spacing w:line="259" w:lineRule="auto"/>
        <w:jc w:val="both"/>
      </w:pPr>
      <w:r w:rsidRPr="00541ED2">
        <w:t>-э</w:t>
      </w:r>
      <w:r w:rsidR="00C16EC6" w:rsidRPr="00541ED2">
        <w:t>лектронные учебники</w:t>
      </w:r>
      <w:r w:rsidR="004550B5">
        <w:t>;</w:t>
      </w:r>
    </w:p>
    <w:p w:rsidR="00C16EC6" w:rsidRPr="00541ED2" w:rsidRDefault="00746EF0" w:rsidP="00541ED2">
      <w:pPr>
        <w:spacing w:line="251" w:lineRule="auto"/>
        <w:ind w:right="61"/>
        <w:jc w:val="both"/>
      </w:pPr>
      <w:r w:rsidRPr="00541ED2">
        <w:t>-и</w:t>
      </w:r>
      <w:r w:rsidR="00C16EC6" w:rsidRPr="00541ED2">
        <w:t>нтерактивная доска</w:t>
      </w:r>
      <w:r w:rsidR="004550B5">
        <w:t>.</w:t>
      </w:r>
    </w:p>
    <w:p w:rsidR="00746EF0" w:rsidRPr="00541ED2" w:rsidRDefault="00746EF0" w:rsidP="00541ED2">
      <w:pPr>
        <w:spacing w:after="14" w:line="259" w:lineRule="auto"/>
        <w:ind w:left="139"/>
        <w:jc w:val="both"/>
        <w:rPr>
          <w:b/>
          <w:i/>
        </w:rPr>
      </w:pPr>
      <w:r w:rsidRPr="00541ED2">
        <w:rPr>
          <w:b/>
          <w:i/>
        </w:rPr>
        <w:t xml:space="preserve">1.2.5. Учебно-практическое оборудование:  </w:t>
      </w:r>
    </w:p>
    <w:p w:rsidR="00746EF0" w:rsidRPr="00541ED2" w:rsidRDefault="00746EF0" w:rsidP="00541ED2">
      <w:pPr>
        <w:numPr>
          <w:ilvl w:val="0"/>
          <w:numId w:val="29"/>
        </w:numPr>
        <w:spacing w:after="14" w:line="259" w:lineRule="auto"/>
        <w:ind w:hanging="139"/>
        <w:jc w:val="both"/>
      </w:pPr>
      <w:r w:rsidRPr="00541ED2">
        <w:t>мерные колбы</w:t>
      </w:r>
      <w:r w:rsidR="004550B5">
        <w:t>;</w:t>
      </w:r>
      <w:r w:rsidRPr="00541ED2">
        <w:t xml:space="preserve"> </w:t>
      </w:r>
    </w:p>
    <w:p w:rsidR="00746EF0" w:rsidRPr="00541ED2" w:rsidRDefault="00746EF0" w:rsidP="00541ED2">
      <w:pPr>
        <w:spacing w:line="259" w:lineRule="auto"/>
        <w:jc w:val="both"/>
      </w:pPr>
      <w:r w:rsidRPr="00541ED2">
        <w:t>-коллекция цифровых образовательных ресурсов по предметам начальной школы</w:t>
      </w:r>
      <w:r w:rsidR="004550B5">
        <w:t>.</w:t>
      </w:r>
    </w:p>
    <w:p w:rsidR="00746EF0" w:rsidRPr="00541ED2" w:rsidRDefault="00085564" w:rsidP="00541ED2">
      <w:pPr>
        <w:spacing w:after="4" w:line="277" w:lineRule="auto"/>
        <w:jc w:val="both"/>
        <w:rPr>
          <w:b/>
          <w:i/>
        </w:rPr>
      </w:pPr>
      <w:r>
        <w:rPr>
          <w:b/>
          <w:i/>
        </w:rPr>
        <w:t xml:space="preserve"> </w:t>
      </w:r>
      <w:r w:rsidR="00746EF0" w:rsidRPr="00541ED2">
        <w:rPr>
          <w:b/>
          <w:i/>
        </w:rPr>
        <w:t xml:space="preserve">1.2.6. Игры и игрушки: </w:t>
      </w:r>
    </w:p>
    <w:p w:rsidR="00746EF0" w:rsidRPr="00541ED2" w:rsidRDefault="00746EF0" w:rsidP="00541ED2">
      <w:pPr>
        <w:spacing w:after="4" w:line="277" w:lineRule="auto"/>
        <w:jc w:val="both"/>
      </w:pPr>
      <w:r w:rsidRPr="00541ED2">
        <w:t>-настольные игры развивающего характера</w:t>
      </w:r>
      <w:r w:rsidR="004550B5">
        <w:t>;</w:t>
      </w:r>
      <w:r w:rsidRPr="00541ED2">
        <w:t xml:space="preserve"> </w:t>
      </w:r>
    </w:p>
    <w:p w:rsidR="00746EF0" w:rsidRPr="00541ED2" w:rsidRDefault="00746EF0" w:rsidP="00541ED2">
      <w:pPr>
        <w:spacing w:after="4" w:line="277" w:lineRule="auto"/>
        <w:jc w:val="both"/>
      </w:pPr>
      <w:r w:rsidRPr="00541ED2">
        <w:t>- пазлы</w:t>
      </w:r>
      <w:r w:rsidR="004550B5">
        <w:t>;</w:t>
      </w:r>
    </w:p>
    <w:p w:rsidR="00746EF0" w:rsidRPr="00541ED2" w:rsidRDefault="00746EF0" w:rsidP="00541ED2">
      <w:pPr>
        <w:spacing w:line="259" w:lineRule="auto"/>
        <w:jc w:val="both"/>
      </w:pPr>
      <w:r w:rsidRPr="00541ED2">
        <w:t>-куклы в национальной одежде, передающие облик жителей стран</w:t>
      </w:r>
      <w:r w:rsidR="004550B5">
        <w:t>.</w:t>
      </w:r>
    </w:p>
    <w:p w:rsidR="00541ED2" w:rsidRPr="00630564" w:rsidRDefault="00541ED2" w:rsidP="00541ED2">
      <w:pPr>
        <w:spacing w:line="259" w:lineRule="auto"/>
        <w:jc w:val="both"/>
      </w:pPr>
    </w:p>
    <w:p w:rsidR="00746EF0" w:rsidRDefault="00630564" w:rsidP="00630564">
      <w:pPr>
        <w:spacing w:line="278" w:lineRule="auto"/>
        <w:ind w:left="360" w:right="59"/>
        <w:jc w:val="both"/>
        <w:rPr>
          <w:b/>
        </w:rPr>
      </w:pPr>
      <w:r>
        <w:rPr>
          <w:b/>
        </w:rPr>
        <w:t xml:space="preserve">2. </w:t>
      </w:r>
      <w:r w:rsidR="00746EF0" w:rsidRPr="00630564">
        <w:rPr>
          <w:b/>
        </w:rPr>
        <w:t>Комп</w:t>
      </w:r>
      <w:r w:rsidR="00541ED2" w:rsidRPr="00630564">
        <w:rPr>
          <w:b/>
        </w:rPr>
        <w:t>оненты оснащения игрового зала.</w:t>
      </w:r>
    </w:p>
    <w:p w:rsidR="00630564" w:rsidRPr="00630564" w:rsidRDefault="00630564" w:rsidP="00630564">
      <w:pPr>
        <w:spacing w:line="278" w:lineRule="auto"/>
        <w:ind w:left="360" w:right="59"/>
        <w:jc w:val="both"/>
        <w:rPr>
          <w:b/>
        </w:rPr>
      </w:pPr>
    </w:p>
    <w:p w:rsidR="00746EF0" w:rsidRPr="00541ED2" w:rsidRDefault="00746EF0" w:rsidP="00630564">
      <w:pPr>
        <w:spacing w:line="259" w:lineRule="auto"/>
        <w:jc w:val="both"/>
        <w:rPr>
          <w:b/>
          <w:i/>
        </w:rPr>
      </w:pPr>
      <w:r w:rsidRPr="00541ED2">
        <w:rPr>
          <w:b/>
          <w:i/>
        </w:rPr>
        <w:t xml:space="preserve">2.1. Основное оборудование спортивного инвентаря: </w:t>
      </w:r>
    </w:p>
    <w:p w:rsidR="00746EF0" w:rsidRPr="00541ED2" w:rsidRDefault="00630564" w:rsidP="00541ED2">
      <w:pPr>
        <w:spacing w:line="259" w:lineRule="auto"/>
        <w:ind w:left="84"/>
        <w:jc w:val="both"/>
      </w:pPr>
      <w:r>
        <w:t xml:space="preserve"> </w:t>
      </w:r>
      <w:r w:rsidR="00746EF0" w:rsidRPr="00541ED2">
        <w:t xml:space="preserve">-шахматы </w:t>
      </w:r>
    </w:p>
    <w:p w:rsidR="00746EF0" w:rsidRPr="00541ED2" w:rsidRDefault="00630564" w:rsidP="00541ED2">
      <w:pPr>
        <w:spacing w:after="1" w:line="276" w:lineRule="auto"/>
        <w:jc w:val="both"/>
      </w:pPr>
      <w:r>
        <w:t xml:space="preserve">  </w:t>
      </w:r>
      <w:r w:rsidR="00746EF0" w:rsidRPr="00541ED2">
        <w:t xml:space="preserve">-шашки- </w:t>
      </w:r>
    </w:p>
    <w:p w:rsidR="00746EF0" w:rsidRPr="00541ED2" w:rsidRDefault="00746EF0" w:rsidP="00541ED2">
      <w:pPr>
        <w:spacing w:after="1" w:line="276" w:lineRule="auto"/>
        <w:jc w:val="both"/>
      </w:pPr>
      <w:r w:rsidRPr="00541ED2">
        <w:t xml:space="preserve">  -обруч- 9 шт.                                          </w:t>
      </w:r>
    </w:p>
    <w:p w:rsidR="00746EF0" w:rsidRPr="00541ED2" w:rsidRDefault="00746EF0" w:rsidP="00541ED2">
      <w:pPr>
        <w:spacing w:after="1" w:line="276" w:lineRule="auto"/>
        <w:jc w:val="both"/>
      </w:pPr>
      <w:r w:rsidRPr="00541ED2">
        <w:t xml:space="preserve">- мяч волейбольный  - 1 шт.                </w:t>
      </w:r>
    </w:p>
    <w:p w:rsidR="00746EF0" w:rsidRPr="00541ED2" w:rsidRDefault="00746EF0" w:rsidP="00541ED2">
      <w:pPr>
        <w:spacing w:after="21" w:line="259" w:lineRule="auto"/>
        <w:ind w:left="84"/>
        <w:jc w:val="both"/>
      </w:pPr>
      <w:r w:rsidRPr="00541ED2">
        <w:t xml:space="preserve">- мяч футбольный – 4 шт.                     </w:t>
      </w:r>
    </w:p>
    <w:p w:rsidR="00746EF0" w:rsidRPr="00541ED2" w:rsidRDefault="00746EF0" w:rsidP="00541ED2">
      <w:pPr>
        <w:spacing w:line="277" w:lineRule="auto"/>
        <w:ind w:left="84"/>
        <w:jc w:val="both"/>
      </w:pPr>
      <w:r w:rsidRPr="00541ED2">
        <w:t xml:space="preserve">- сетка защитная на окне – 2 шт.         </w:t>
      </w:r>
    </w:p>
    <w:p w:rsidR="00746EF0" w:rsidRPr="00541ED2" w:rsidRDefault="00746EF0" w:rsidP="00541ED2">
      <w:pPr>
        <w:spacing w:line="277" w:lineRule="auto"/>
        <w:ind w:left="84"/>
        <w:jc w:val="both"/>
      </w:pPr>
      <w:r w:rsidRPr="00541ED2">
        <w:t xml:space="preserve">- мат гимнастический – 25 шт.            </w:t>
      </w:r>
    </w:p>
    <w:p w:rsidR="00746EF0" w:rsidRPr="00541ED2" w:rsidRDefault="00746EF0" w:rsidP="00541ED2">
      <w:pPr>
        <w:spacing w:line="277" w:lineRule="auto"/>
        <w:jc w:val="both"/>
      </w:pPr>
      <w:r w:rsidRPr="00541ED2">
        <w:t xml:space="preserve"> - скамейка гимнастическая  - 2 шт.     </w:t>
      </w:r>
    </w:p>
    <w:p w:rsidR="00746EF0" w:rsidRPr="00541ED2" w:rsidRDefault="00746EF0" w:rsidP="00541ED2">
      <w:pPr>
        <w:spacing w:line="277" w:lineRule="auto"/>
        <w:ind w:left="84"/>
        <w:jc w:val="both"/>
      </w:pPr>
      <w:r w:rsidRPr="00541ED2">
        <w:t xml:space="preserve">- скакалки  - 5 шт.                              </w:t>
      </w:r>
    </w:p>
    <w:p w:rsidR="00746EF0" w:rsidRPr="00541ED2" w:rsidRDefault="00746EF0" w:rsidP="00541ED2">
      <w:pPr>
        <w:spacing w:line="277" w:lineRule="auto"/>
        <w:jc w:val="both"/>
      </w:pPr>
      <w:r w:rsidRPr="00541ED2">
        <w:t xml:space="preserve"> - весы напольные – 1 шт. </w:t>
      </w:r>
    </w:p>
    <w:p w:rsidR="00746EF0" w:rsidRPr="00541ED2" w:rsidRDefault="00746EF0" w:rsidP="00541ED2">
      <w:pPr>
        <w:spacing w:line="277" w:lineRule="auto"/>
        <w:ind w:left="84"/>
        <w:jc w:val="both"/>
      </w:pPr>
      <w:r w:rsidRPr="00541ED2">
        <w:t>- козел -1 шт.</w:t>
      </w:r>
    </w:p>
    <w:p w:rsidR="00746EF0" w:rsidRPr="00541ED2" w:rsidRDefault="00746EF0" w:rsidP="00541ED2">
      <w:pPr>
        <w:spacing w:line="277" w:lineRule="auto"/>
        <w:ind w:left="84"/>
        <w:jc w:val="both"/>
      </w:pPr>
      <w:r w:rsidRPr="00541ED2">
        <w:t>- стойка для прыжков – 1 шт.</w:t>
      </w:r>
    </w:p>
    <w:p w:rsidR="00746EF0" w:rsidRPr="00541ED2" w:rsidRDefault="00746EF0" w:rsidP="00541ED2">
      <w:pPr>
        <w:spacing w:line="259" w:lineRule="auto"/>
        <w:ind w:left="84"/>
        <w:jc w:val="both"/>
      </w:pPr>
      <w:r w:rsidRPr="00541ED2">
        <w:t>- аптечка медицинская – 1 шт.</w:t>
      </w:r>
    </w:p>
    <w:p w:rsidR="00746EF0" w:rsidRPr="00541ED2" w:rsidRDefault="00746EF0" w:rsidP="00541ED2">
      <w:pPr>
        <w:spacing w:line="259" w:lineRule="auto"/>
        <w:ind w:left="84"/>
        <w:jc w:val="both"/>
      </w:pPr>
      <w:r w:rsidRPr="00541ED2">
        <w:t>- лыжи -10 шт.</w:t>
      </w:r>
    </w:p>
    <w:p w:rsidR="00746EF0" w:rsidRPr="00541ED2" w:rsidRDefault="00746EF0" w:rsidP="00541ED2">
      <w:pPr>
        <w:spacing w:line="278" w:lineRule="auto"/>
        <w:ind w:left="84" w:right="59"/>
        <w:jc w:val="both"/>
      </w:pPr>
      <w:r w:rsidRPr="00541ED2">
        <w:t>-канат – 1 шт.</w:t>
      </w:r>
    </w:p>
    <w:p w:rsidR="00746EF0" w:rsidRPr="00541ED2" w:rsidRDefault="00746EF0" w:rsidP="00541ED2">
      <w:pPr>
        <w:spacing w:line="259" w:lineRule="auto"/>
        <w:ind w:left="84"/>
        <w:jc w:val="both"/>
        <w:rPr>
          <w:b/>
          <w:i/>
        </w:rPr>
      </w:pPr>
      <w:r w:rsidRPr="00541ED2">
        <w:rPr>
          <w:b/>
          <w:i/>
        </w:rPr>
        <w:t xml:space="preserve">2.2. Игры и игрушки:  </w:t>
      </w:r>
    </w:p>
    <w:p w:rsidR="00746EF0" w:rsidRPr="00541ED2" w:rsidRDefault="004550B5" w:rsidP="00541ED2">
      <w:pPr>
        <w:spacing w:line="259" w:lineRule="auto"/>
        <w:jc w:val="both"/>
      </w:pPr>
      <w:r>
        <w:t xml:space="preserve"> </w:t>
      </w:r>
      <w:r w:rsidR="00746EF0" w:rsidRPr="00541ED2">
        <w:t xml:space="preserve">- кегли  - 18 шт.       </w:t>
      </w:r>
    </w:p>
    <w:p w:rsidR="00746EF0" w:rsidRPr="00541ED2" w:rsidRDefault="00746EF0" w:rsidP="00541ED2">
      <w:pPr>
        <w:spacing w:line="250" w:lineRule="auto"/>
        <w:ind w:left="84"/>
        <w:jc w:val="both"/>
      </w:pPr>
      <w:r w:rsidRPr="00541ED2">
        <w:t>-ракетки для бадминтона</w:t>
      </w:r>
    </w:p>
    <w:p w:rsidR="00C16EC6" w:rsidRPr="00C16EC6" w:rsidRDefault="00C16EC6" w:rsidP="00C16EC6"/>
    <w:sectPr w:rsidR="00C16EC6" w:rsidRPr="00C16EC6" w:rsidSect="00541ED2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53" w:rsidRDefault="004B0F53" w:rsidP="004D121C">
      <w:r>
        <w:separator/>
      </w:r>
    </w:p>
  </w:endnote>
  <w:endnote w:type="continuationSeparator" w:id="0">
    <w:p w:rsidR="004B0F53" w:rsidRDefault="004B0F53" w:rsidP="004D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7890"/>
      <w:docPartObj>
        <w:docPartGallery w:val="Page Numbers (Bottom of Page)"/>
        <w:docPartUnique/>
      </w:docPartObj>
    </w:sdtPr>
    <w:sdtEndPr/>
    <w:sdtContent>
      <w:p w:rsidR="00C16EC6" w:rsidRDefault="009A70C1">
        <w:pPr>
          <w:pStyle w:val="a5"/>
          <w:jc w:val="right"/>
        </w:pPr>
        <w:r>
          <w:fldChar w:fldCharType="begin"/>
        </w:r>
        <w:r w:rsidR="00C16EC6">
          <w:instrText xml:space="preserve"> PAGE   \* MERGEFORMAT </w:instrText>
        </w:r>
        <w:r>
          <w:fldChar w:fldCharType="separate"/>
        </w:r>
        <w:r w:rsidR="004B0F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6EC6" w:rsidRDefault="00C16E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53" w:rsidRDefault="004B0F53" w:rsidP="004D121C">
      <w:r>
        <w:separator/>
      </w:r>
    </w:p>
  </w:footnote>
  <w:footnote w:type="continuationSeparator" w:id="0">
    <w:p w:rsidR="004B0F53" w:rsidRDefault="004B0F53" w:rsidP="004D1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49"/>
      </v:shape>
    </w:pict>
  </w:numPicBullet>
  <w:abstractNum w:abstractNumId="0">
    <w:nsid w:val="0CA00A91"/>
    <w:multiLevelType w:val="hybridMultilevel"/>
    <w:tmpl w:val="059A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35990"/>
    <w:multiLevelType w:val="hybridMultilevel"/>
    <w:tmpl w:val="3962C6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87051E"/>
    <w:multiLevelType w:val="hybridMultilevel"/>
    <w:tmpl w:val="D4927852"/>
    <w:lvl w:ilvl="0" w:tplc="A2402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14D30C84"/>
    <w:multiLevelType w:val="hybridMultilevel"/>
    <w:tmpl w:val="E98A0E3A"/>
    <w:lvl w:ilvl="0" w:tplc="0DC22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6C2CEE"/>
    <w:multiLevelType w:val="hybridMultilevel"/>
    <w:tmpl w:val="CF96360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53D6B"/>
    <w:multiLevelType w:val="hybridMultilevel"/>
    <w:tmpl w:val="0AB635A0"/>
    <w:lvl w:ilvl="0" w:tplc="277872D0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2816E2"/>
    <w:multiLevelType w:val="hybridMultilevel"/>
    <w:tmpl w:val="28801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9728BE"/>
    <w:multiLevelType w:val="hybridMultilevel"/>
    <w:tmpl w:val="8BEE8B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CB6C21"/>
    <w:multiLevelType w:val="hybridMultilevel"/>
    <w:tmpl w:val="F79A6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B3354"/>
    <w:multiLevelType w:val="hybridMultilevel"/>
    <w:tmpl w:val="BE6CEFB8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D5B85"/>
    <w:multiLevelType w:val="hybridMultilevel"/>
    <w:tmpl w:val="8C6EF46C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3">
    <w:nsid w:val="3F7353CD"/>
    <w:multiLevelType w:val="multilevel"/>
    <w:tmpl w:val="8BEE8B2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31068"/>
    <w:multiLevelType w:val="hybridMultilevel"/>
    <w:tmpl w:val="F1FCF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31960"/>
    <w:multiLevelType w:val="hybridMultilevel"/>
    <w:tmpl w:val="E9C0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B2403"/>
    <w:multiLevelType w:val="hybridMultilevel"/>
    <w:tmpl w:val="AB52E6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C44D03"/>
    <w:multiLevelType w:val="hybridMultilevel"/>
    <w:tmpl w:val="7C4CC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8620D"/>
    <w:multiLevelType w:val="hybridMultilevel"/>
    <w:tmpl w:val="CF580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45D2F"/>
    <w:multiLevelType w:val="hybridMultilevel"/>
    <w:tmpl w:val="3FFE721A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1">
    <w:nsid w:val="65ED1232"/>
    <w:multiLevelType w:val="hybridMultilevel"/>
    <w:tmpl w:val="80188382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2">
    <w:nsid w:val="70792193"/>
    <w:multiLevelType w:val="hybridMultilevel"/>
    <w:tmpl w:val="911C5BD2"/>
    <w:lvl w:ilvl="0" w:tplc="120487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ECDD2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07E2C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0C322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68FBE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034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4A643E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23E7C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A7E40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7D326B"/>
    <w:multiLevelType w:val="hybridMultilevel"/>
    <w:tmpl w:val="2590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F5A69"/>
    <w:multiLevelType w:val="hybridMultilevel"/>
    <w:tmpl w:val="94BC6622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0A7D7F"/>
    <w:multiLevelType w:val="hybridMultilevel"/>
    <w:tmpl w:val="A0767D2E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4"/>
  </w:num>
  <w:num w:numId="4">
    <w:abstractNumId w:val="25"/>
  </w:num>
  <w:num w:numId="5">
    <w:abstractNumId w:val="11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15"/>
  </w:num>
  <w:num w:numId="12">
    <w:abstractNumId w:val="23"/>
  </w:num>
  <w:num w:numId="13">
    <w:abstractNumId w:val="1"/>
  </w:num>
  <w:num w:numId="14">
    <w:abstractNumId w:val="18"/>
  </w:num>
  <w:num w:numId="15">
    <w:abstractNumId w:val="19"/>
  </w:num>
  <w:num w:numId="16">
    <w:abstractNumId w:val="10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1"/>
  </w:num>
  <w:num w:numId="22">
    <w:abstractNumId w:val="12"/>
  </w:num>
  <w:num w:numId="23">
    <w:abstractNumId w:val="7"/>
  </w:num>
  <w:num w:numId="24">
    <w:abstractNumId w:val="9"/>
  </w:num>
  <w:num w:numId="25">
    <w:abstractNumId w:val="13"/>
  </w:num>
  <w:num w:numId="26">
    <w:abstractNumId w:val="3"/>
  </w:num>
  <w:num w:numId="27">
    <w:abstractNumId w:val="2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1F"/>
    <w:rsid w:val="00055BC5"/>
    <w:rsid w:val="000656CF"/>
    <w:rsid w:val="000766C4"/>
    <w:rsid w:val="00083BAF"/>
    <w:rsid w:val="00085564"/>
    <w:rsid w:val="00092DB0"/>
    <w:rsid w:val="000C7C52"/>
    <w:rsid w:val="000F25DC"/>
    <w:rsid w:val="000F7CB2"/>
    <w:rsid w:val="00102CCF"/>
    <w:rsid w:val="00104396"/>
    <w:rsid w:val="001077D3"/>
    <w:rsid w:val="00115633"/>
    <w:rsid w:val="00127890"/>
    <w:rsid w:val="00140FE1"/>
    <w:rsid w:val="00160844"/>
    <w:rsid w:val="001611CC"/>
    <w:rsid w:val="00195D04"/>
    <w:rsid w:val="001B786A"/>
    <w:rsid w:val="001B78DB"/>
    <w:rsid w:val="001C550B"/>
    <w:rsid w:val="001C643A"/>
    <w:rsid w:val="001D34DF"/>
    <w:rsid w:val="001E1CF2"/>
    <w:rsid w:val="001E7AC9"/>
    <w:rsid w:val="001F513F"/>
    <w:rsid w:val="00202F67"/>
    <w:rsid w:val="002070A7"/>
    <w:rsid w:val="00210CF1"/>
    <w:rsid w:val="002200D7"/>
    <w:rsid w:val="002244E1"/>
    <w:rsid w:val="0022561E"/>
    <w:rsid w:val="00232FD8"/>
    <w:rsid w:val="002345CB"/>
    <w:rsid w:val="00235369"/>
    <w:rsid w:val="00253A9A"/>
    <w:rsid w:val="002624E9"/>
    <w:rsid w:val="0027607E"/>
    <w:rsid w:val="00277A27"/>
    <w:rsid w:val="00290FA7"/>
    <w:rsid w:val="0029570C"/>
    <w:rsid w:val="002D182F"/>
    <w:rsid w:val="002D5BDD"/>
    <w:rsid w:val="002E1537"/>
    <w:rsid w:val="002E15AC"/>
    <w:rsid w:val="002E3569"/>
    <w:rsid w:val="0031389C"/>
    <w:rsid w:val="00321187"/>
    <w:rsid w:val="00326CF2"/>
    <w:rsid w:val="003348E3"/>
    <w:rsid w:val="0034122A"/>
    <w:rsid w:val="003528B7"/>
    <w:rsid w:val="00360B5F"/>
    <w:rsid w:val="003940C0"/>
    <w:rsid w:val="003B5074"/>
    <w:rsid w:val="003B73D2"/>
    <w:rsid w:val="003C2078"/>
    <w:rsid w:val="003C40CD"/>
    <w:rsid w:val="003D5399"/>
    <w:rsid w:val="003D618A"/>
    <w:rsid w:val="003F2C5C"/>
    <w:rsid w:val="00401081"/>
    <w:rsid w:val="00412786"/>
    <w:rsid w:val="004178B2"/>
    <w:rsid w:val="00424FD4"/>
    <w:rsid w:val="004263D3"/>
    <w:rsid w:val="004550B5"/>
    <w:rsid w:val="00455B66"/>
    <w:rsid w:val="0045677C"/>
    <w:rsid w:val="00456E4F"/>
    <w:rsid w:val="00463DFC"/>
    <w:rsid w:val="004671C3"/>
    <w:rsid w:val="0047767D"/>
    <w:rsid w:val="004800C0"/>
    <w:rsid w:val="00481BB6"/>
    <w:rsid w:val="00493B26"/>
    <w:rsid w:val="004A3816"/>
    <w:rsid w:val="004B0F53"/>
    <w:rsid w:val="004D121C"/>
    <w:rsid w:val="004F5B2A"/>
    <w:rsid w:val="005013C2"/>
    <w:rsid w:val="005039E3"/>
    <w:rsid w:val="005044BF"/>
    <w:rsid w:val="00515035"/>
    <w:rsid w:val="00525B87"/>
    <w:rsid w:val="00541ED2"/>
    <w:rsid w:val="005667CE"/>
    <w:rsid w:val="005C4CAB"/>
    <w:rsid w:val="005C6979"/>
    <w:rsid w:val="005D1013"/>
    <w:rsid w:val="005E05F4"/>
    <w:rsid w:val="005E5082"/>
    <w:rsid w:val="005E50DB"/>
    <w:rsid w:val="005E76EF"/>
    <w:rsid w:val="005F0C55"/>
    <w:rsid w:val="00613097"/>
    <w:rsid w:val="00622A3E"/>
    <w:rsid w:val="00626373"/>
    <w:rsid w:val="00627521"/>
    <w:rsid w:val="00630564"/>
    <w:rsid w:val="00632816"/>
    <w:rsid w:val="00640A8A"/>
    <w:rsid w:val="006424A9"/>
    <w:rsid w:val="00656A31"/>
    <w:rsid w:val="00661DA6"/>
    <w:rsid w:val="0068011A"/>
    <w:rsid w:val="00693241"/>
    <w:rsid w:val="00694039"/>
    <w:rsid w:val="006B46B5"/>
    <w:rsid w:val="006B54D9"/>
    <w:rsid w:val="006D2783"/>
    <w:rsid w:val="006D3AC7"/>
    <w:rsid w:val="006D4C06"/>
    <w:rsid w:val="006D6BAC"/>
    <w:rsid w:val="006D77C9"/>
    <w:rsid w:val="006E5882"/>
    <w:rsid w:val="006F0715"/>
    <w:rsid w:val="006F2306"/>
    <w:rsid w:val="0072131D"/>
    <w:rsid w:val="007306C4"/>
    <w:rsid w:val="0073441D"/>
    <w:rsid w:val="007357C1"/>
    <w:rsid w:val="007424DB"/>
    <w:rsid w:val="007456F1"/>
    <w:rsid w:val="00746EF0"/>
    <w:rsid w:val="00765D06"/>
    <w:rsid w:val="00774102"/>
    <w:rsid w:val="00784BFF"/>
    <w:rsid w:val="00792CFA"/>
    <w:rsid w:val="007B29CF"/>
    <w:rsid w:val="007B39C9"/>
    <w:rsid w:val="007B5244"/>
    <w:rsid w:val="007B58E2"/>
    <w:rsid w:val="007B6F3D"/>
    <w:rsid w:val="007C2CA2"/>
    <w:rsid w:val="007C46DC"/>
    <w:rsid w:val="007D01D5"/>
    <w:rsid w:val="007D2FF6"/>
    <w:rsid w:val="007E4BEF"/>
    <w:rsid w:val="00813A9D"/>
    <w:rsid w:val="00816820"/>
    <w:rsid w:val="00820C75"/>
    <w:rsid w:val="00836442"/>
    <w:rsid w:val="00850997"/>
    <w:rsid w:val="00855428"/>
    <w:rsid w:val="00864520"/>
    <w:rsid w:val="00876550"/>
    <w:rsid w:val="00881A8B"/>
    <w:rsid w:val="00895B43"/>
    <w:rsid w:val="00896BCC"/>
    <w:rsid w:val="008A5BB4"/>
    <w:rsid w:val="008B491F"/>
    <w:rsid w:val="00903FD4"/>
    <w:rsid w:val="00904F38"/>
    <w:rsid w:val="009130CA"/>
    <w:rsid w:val="0094463F"/>
    <w:rsid w:val="00972F1F"/>
    <w:rsid w:val="00982835"/>
    <w:rsid w:val="009A0AE0"/>
    <w:rsid w:val="009A70C1"/>
    <w:rsid w:val="00A0151F"/>
    <w:rsid w:val="00A0270B"/>
    <w:rsid w:val="00A13C69"/>
    <w:rsid w:val="00A17DB6"/>
    <w:rsid w:val="00A211FE"/>
    <w:rsid w:val="00A23B0D"/>
    <w:rsid w:val="00A27B5F"/>
    <w:rsid w:val="00A30CFE"/>
    <w:rsid w:val="00A3246F"/>
    <w:rsid w:val="00A623EE"/>
    <w:rsid w:val="00A77E60"/>
    <w:rsid w:val="00A815FF"/>
    <w:rsid w:val="00AB1DCB"/>
    <w:rsid w:val="00AB2622"/>
    <w:rsid w:val="00AB4B55"/>
    <w:rsid w:val="00AD198F"/>
    <w:rsid w:val="00AD2FF0"/>
    <w:rsid w:val="00AE2186"/>
    <w:rsid w:val="00AF4FE2"/>
    <w:rsid w:val="00AF7D82"/>
    <w:rsid w:val="00B109C4"/>
    <w:rsid w:val="00B16FF4"/>
    <w:rsid w:val="00B22468"/>
    <w:rsid w:val="00B33091"/>
    <w:rsid w:val="00B54FF1"/>
    <w:rsid w:val="00B5607E"/>
    <w:rsid w:val="00B5628D"/>
    <w:rsid w:val="00B826AE"/>
    <w:rsid w:val="00B86F7C"/>
    <w:rsid w:val="00BA4625"/>
    <w:rsid w:val="00C1004C"/>
    <w:rsid w:val="00C16EC6"/>
    <w:rsid w:val="00C31841"/>
    <w:rsid w:val="00C339B6"/>
    <w:rsid w:val="00C467A5"/>
    <w:rsid w:val="00C5241F"/>
    <w:rsid w:val="00C5600B"/>
    <w:rsid w:val="00C6644C"/>
    <w:rsid w:val="00C80262"/>
    <w:rsid w:val="00C824B3"/>
    <w:rsid w:val="00CB0BE1"/>
    <w:rsid w:val="00CB194E"/>
    <w:rsid w:val="00CB3D37"/>
    <w:rsid w:val="00CC04C5"/>
    <w:rsid w:val="00CC712D"/>
    <w:rsid w:val="00CD1A38"/>
    <w:rsid w:val="00CE64C1"/>
    <w:rsid w:val="00D05293"/>
    <w:rsid w:val="00D07838"/>
    <w:rsid w:val="00D2318F"/>
    <w:rsid w:val="00D513BB"/>
    <w:rsid w:val="00D63378"/>
    <w:rsid w:val="00D92291"/>
    <w:rsid w:val="00D9302B"/>
    <w:rsid w:val="00DA4696"/>
    <w:rsid w:val="00DA68D0"/>
    <w:rsid w:val="00DD40A3"/>
    <w:rsid w:val="00DE6791"/>
    <w:rsid w:val="00E04892"/>
    <w:rsid w:val="00E04BA1"/>
    <w:rsid w:val="00E13AEF"/>
    <w:rsid w:val="00E17C02"/>
    <w:rsid w:val="00E314BF"/>
    <w:rsid w:val="00E35A7B"/>
    <w:rsid w:val="00E56115"/>
    <w:rsid w:val="00E737BD"/>
    <w:rsid w:val="00E800B3"/>
    <w:rsid w:val="00E834DB"/>
    <w:rsid w:val="00E87E65"/>
    <w:rsid w:val="00EA582F"/>
    <w:rsid w:val="00EB3913"/>
    <w:rsid w:val="00ED1ED1"/>
    <w:rsid w:val="00EE1E86"/>
    <w:rsid w:val="00EE57A5"/>
    <w:rsid w:val="00F04B8E"/>
    <w:rsid w:val="00F07477"/>
    <w:rsid w:val="00F40372"/>
    <w:rsid w:val="00F455D1"/>
    <w:rsid w:val="00F612B7"/>
    <w:rsid w:val="00F67780"/>
    <w:rsid w:val="00F847C0"/>
    <w:rsid w:val="00F85287"/>
    <w:rsid w:val="00F857C3"/>
    <w:rsid w:val="00F94F55"/>
    <w:rsid w:val="00FA7A18"/>
    <w:rsid w:val="00FB72CD"/>
    <w:rsid w:val="00FE24B5"/>
    <w:rsid w:val="00FF4515"/>
    <w:rsid w:val="00FF6918"/>
    <w:rsid w:val="00FF7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2F1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72F1F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972F1F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972F1F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972F1F"/>
    <w:pPr>
      <w:keepNext/>
      <w:jc w:val="center"/>
      <w:outlineLvl w:val="4"/>
    </w:pPr>
    <w:rPr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72F1F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972F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72F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972F1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72F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72F1F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72F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72F1F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u-2-msonormal">
    <w:name w:val="u-2-msonormal"/>
    <w:basedOn w:val="a"/>
    <w:uiPriority w:val="99"/>
    <w:rsid w:val="00972F1F"/>
    <w:pPr>
      <w:spacing w:before="100" w:beforeAutospacing="1" w:after="100" w:afterAutospacing="1"/>
    </w:pPr>
  </w:style>
  <w:style w:type="paragraph" w:customStyle="1" w:styleId="Zag2">
    <w:name w:val="Zag_2"/>
    <w:basedOn w:val="a"/>
    <w:uiPriority w:val="99"/>
    <w:rsid w:val="00972F1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uiPriority w:val="99"/>
    <w:rsid w:val="00972F1F"/>
  </w:style>
  <w:style w:type="character" w:customStyle="1" w:styleId="a3">
    <w:name w:val="Название Знак"/>
    <w:link w:val="a4"/>
    <w:uiPriority w:val="99"/>
    <w:locked/>
    <w:rsid w:val="00972F1F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972F1F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rsid w:val="00972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footer"/>
    <w:basedOn w:val="a"/>
    <w:link w:val="a6"/>
    <w:uiPriority w:val="99"/>
    <w:rsid w:val="00972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72F1F"/>
  </w:style>
  <w:style w:type="table" w:styleId="a8">
    <w:name w:val="Table Grid"/>
    <w:basedOn w:val="a1"/>
    <w:uiPriority w:val="99"/>
    <w:rsid w:val="00972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72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972F1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9">
    <w:name w:val="footnote text"/>
    <w:basedOn w:val="a"/>
    <w:link w:val="aa"/>
    <w:uiPriority w:val="99"/>
    <w:semiHidden/>
    <w:rsid w:val="00972F1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72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972F1F"/>
    <w:rPr>
      <w:vertAlign w:val="superscript"/>
    </w:rPr>
  </w:style>
  <w:style w:type="paragraph" w:styleId="ac">
    <w:name w:val="Normal (Web)"/>
    <w:basedOn w:val="a"/>
    <w:uiPriority w:val="99"/>
    <w:rsid w:val="00972F1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972F1F"/>
    <w:pPr>
      <w:shd w:val="clear" w:color="auto" w:fill="FFFFFF"/>
      <w:ind w:firstLine="720"/>
      <w:jc w:val="both"/>
    </w:pPr>
    <w:rPr>
      <w:color w:val="000000"/>
      <w:spacing w:val="1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2F1F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paragraph" w:styleId="ad">
    <w:name w:val="header"/>
    <w:basedOn w:val="a"/>
    <w:link w:val="ae"/>
    <w:uiPriority w:val="99"/>
    <w:unhideWhenUsed/>
    <w:rsid w:val="00972F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972F1F"/>
    <w:pPr>
      <w:jc w:val="both"/>
    </w:pPr>
  </w:style>
  <w:style w:type="character" w:customStyle="1" w:styleId="af0">
    <w:name w:val="Основной текст Знак"/>
    <w:basedOn w:val="a0"/>
    <w:link w:val="af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72F1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972F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972F1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7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972F1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7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72F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0">
    <w:name w:val="c0"/>
    <w:basedOn w:val="a"/>
    <w:rsid w:val="00972F1F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972F1F"/>
    <w:rPr>
      <w:i/>
      <w:iCs/>
    </w:rPr>
  </w:style>
  <w:style w:type="character" w:customStyle="1" w:styleId="TitleChar">
    <w:name w:val="Title Char"/>
    <w:uiPriority w:val="99"/>
    <w:locked/>
    <w:rsid w:val="00972F1F"/>
    <w:rPr>
      <w:b/>
      <w:sz w:val="24"/>
      <w:lang w:eastAsia="ru-RU"/>
    </w:rPr>
  </w:style>
  <w:style w:type="character" w:customStyle="1" w:styleId="TitleChar1">
    <w:name w:val="Title Char1"/>
    <w:uiPriority w:val="99"/>
    <w:locked/>
    <w:rsid w:val="00972F1F"/>
    <w:rPr>
      <w:rFonts w:ascii="Cambria" w:hAnsi="Cambria" w:cs="Times New Roman"/>
      <w:b/>
      <w:bCs/>
      <w:kern w:val="28"/>
      <w:sz w:val="32"/>
      <w:szCs w:val="32"/>
    </w:rPr>
  </w:style>
  <w:style w:type="character" w:styleId="af5">
    <w:name w:val="Strong"/>
    <w:uiPriority w:val="99"/>
    <w:qFormat/>
    <w:rsid w:val="00972F1F"/>
    <w:rPr>
      <w:rFonts w:cs="Times New Roman"/>
      <w:b/>
      <w:bCs/>
    </w:rPr>
  </w:style>
  <w:style w:type="character" w:customStyle="1" w:styleId="esummarylist1">
    <w:name w:val="esummarylist1"/>
    <w:basedOn w:val="a0"/>
    <w:uiPriority w:val="99"/>
    <w:rsid w:val="00972F1F"/>
    <w:rPr>
      <w:rFonts w:cs="Times New Roman"/>
      <w:color w:val="auto"/>
      <w:sz w:val="20"/>
      <w:szCs w:val="20"/>
    </w:rPr>
  </w:style>
  <w:style w:type="paragraph" w:styleId="af6">
    <w:name w:val="No Spacing"/>
    <w:uiPriority w:val="99"/>
    <w:qFormat/>
    <w:rsid w:val="007E4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2F1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72F1F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972F1F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972F1F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972F1F"/>
    <w:pPr>
      <w:keepNext/>
      <w:jc w:val="center"/>
      <w:outlineLvl w:val="4"/>
    </w:pPr>
    <w:rPr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72F1F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972F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72F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972F1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72F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72F1F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72F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72F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72F1F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u-2-msonormal">
    <w:name w:val="u-2-msonormal"/>
    <w:basedOn w:val="a"/>
    <w:uiPriority w:val="99"/>
    <w:rsid w:val="00972F1F"/>
    <w:pPr>
      <w:spacing w:before="100" w:beforeAutospacing="1" w:after="100" w:afterAutospacing="1"/>
    </w:pPr>
  </w:style>
  <w:style w:type="paragraph" w:customStyle="1" w:styleId="Zag2">
    <w:name w:val="Zag_2"/>
    <w:basedOn w:val="a"/>
    <w:uiPriority w:val="99"/>
    <w:rsid w:val="00972F1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uiPriority w:val="99"/>
    <w:rsid w:val="00972F1F"/>
  </w:style>
  <w:style w:type="character" w:customStyle="1" w:styleId="a3">
    <w:name w:val="Название Знак"/>
    <w:link w:val="a4"/>
    <w:uiPriority w:val="99"/>
    <w:locked/>
    <w:rsid w:val="00972F1F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972F1F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rsid w:val="00972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footer"/>
    <w:basedOn w:val="a"/>
    <w:link w:val="a6"/>
    <w:uiPriority w:val="99"/>
    <w:rsid w:val="00972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72F1F"/>
  </w:style>
  <w:style w:type="table" w:styleId="a8">
    <w:name w:val="Table Grid"/>
    <w:basedOn w:val="a1"/>
    <w:uiPriority w:val="99"/>
    <w:rsid w:val="00972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72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972F1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9">
    <w:name w:val="footnote text"/>
    <w:basedOn w:val="a"/>
    <w:link w:val="aa"/>
    <w:uiPriority w:val="99"/>
    <w:semiHidden/>
    <w:rsid w:val="00972F1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72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972F1F"/>
    <w:rPr>
      <w:vertAlign w:val="superscript"/>
    </w:rPr>
  </w:style>
  <w:style w:type="paragraph" w:styleId="ac">
    <w:name w:val="Normal (Web)"/>
    <w:basedOn w:val="a"/>
    <w:uiPriority w:val="99"/>
    <w:rsid w:val="00972F1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972F1F"/>
    <w:pPr>
      <w:shd w:val="clear" w:color="auto" w:fill="FFFFFF"/>
      <w:ind w:firstLine="720"/>
      <w:jc w:val="both"/>
    </w:pPr>
    <w:rPr>
      <w:color w:val="000000"/>
      <w:spacing w:val="1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2F1F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paragraph" w:styleId="ad">
    <w:name w:val="header"/>
    <w:basedOn w:val="a"/>
    <w:link w:val="ae"/>
    <w:uiPriority w:val="99"/>
    <w:unhideWhenUsed/>
    <w:rsid w:val="00972F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972F1F"/>
    <w:pPr>
      <w:jc w:val="both"/>
    </w:pPr>
  </w:style>
  <w:style w:type="character" w:customStyle="1" w:styleId="af0">
    <w:name w:val="Основной текст Знак"/>
    <w:basedOn w:val="a0"/>
    <w:link w:val="af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72F1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972F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7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972F1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7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972F1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7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72F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0">
    <w:name w:val="c0"/>
    <w:basedOn w:val="a"/>
    <w:rsid w:val="00972F1F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972F1F"/>
    <w:rPr>
      <w:i/>
      <w:iCs/>
    </w:rPr>
  </w:style>
  <w:style w:type="character" w:customStyle="1" w:styleId="TitleChar">
    <w:name w:val="Title Char"/>
    <w:uiPriority w:val="99"/>
    <w:locked/>
    <w:rsid w:val="00972F1F"/>
    <w:rPr>
      <w:b/>
      <w:sz w:val="24"/>
      <w:lang w:eastAsia="ru-RU"/>
    </w:rPr>
  </w:style>
  <w:style w:type="character" w:customStyle="1" w:styleId="TitleChar1">
    <w:name w:val="Title Char1"/>
    <w:uiPriority w:val="99"/>
    <w:locked/>
    <w:rsid w:val="00972F1F"/>
    <w:rPr>
      <w:rFonts w:ascii="Cambria" w:hAnsi="Cambria" w:cs="Times New Roman"/>
      <w:b/>
      <w:bCs/>
      <w:kern w:val="28"/>
      <w:sz w:val="32"/>
      <w:szCs w:val="32"/>
    </w:rPr>
  </w:style>
  <w:style w:type="character" w:styleId="af5">
    <w:name w:val="Strong"/>
    <w:uiPriority w:val="99"/>
    <w:qFormat/>
    <w:rsid w:val="00972F1F"/>
    <w:rPr>
      <w:rFonts w:cs="Times New Roman"/>
      <w:b/>
      <w:bCs/>
    </w:rPr>
  </w:style>
  <w:style w:type="character" w:customStyle="1" w:styleId="esummarylist1">
    <w:name w:val="esummarylist1"/>
    <w:basedOn w:val="a0"/>
    <w:uiPriority w:val="99"/>
    <w:rsid w:val="00972F1F"/>
    <w:rPr>
      <w:rFonts w:cs="Times New Roman"/>
      <w:color w:val="auto"/>
      <w:sz w:val="20"/>
      <w:szCs w:val="20"/>
    </w:rPr>
  </w:style>
  <w:style w:type="paragraph" w:styleId="af6">
    <w:name w:val="No Spacing"/>
    <w:uiPriority w:val="99"/>
    <w:qFormat/>
    <w:rsid w:val="007E4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AC6A-72E0-42B7-A253-4A11C61A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Файруза</cp:lastModifiedBy>
  <cp:revision>2</cp:revision>
  <cp:lastPrinted>2018-11-20T15:41:00Z</cp:lastPrinted>
  <dcterms:created xsi:type="dcterms:W3CDTF">2021-06-23T05:52:00Z</dcterms:created>
  <dcterms:modified xsi:type="dcterms:W3CDTF">2021-06-23T05:52:00Z</dcterms:modified>
</cp:coreProperties>
</file>